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26/05/15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12:01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:07  VERSIA - RELATÓRIO DE CONSISTÊNCIA DAS INFORMAÇÕES AMBULATORIAIS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-----------------------------------------------------------------------------------------------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MENSAGEM - (Versões utilizadas: VERSIA: 03.10 - BDVERSIA: 201504A)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-----------------------------------------------------------------------------------------------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Verificando 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Competencia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: 201504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   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Gestor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E 310000 (EP) - FUNDO ESTADUAL DE SAUDE DE MINAS GERAIS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   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Sigla 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SES-MG   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   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UF    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MG - MINAS GERAIS                 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Pasta indicada do SIA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C:\SUS\SIAGRS22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Pasta do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VERSIA   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C:\Program Files\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Datasus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\VERSIA\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Versões utilizadas no processamento do SIA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    </w:t>
      </w:r>
      <w:proofErr w:type="spellStart"/>
      <w:proofErr w:type="gramStart"/>
      <w:r w:rsidRPr="000936F0">
        <w:rPr>
          <w:rFonts w:ascii="Courier New" w:hAnsi="Courier New" w:cs="Courier New"/>
          <w:sz w:val="18"/>
          <w:szCs w:val="18"/>
        </w:rPr>
        <w:t>DePara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 xml:space="preserve">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03.83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   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SIA   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03.84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   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BDSIA   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 xml:space="preserve"> 201504b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FASE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1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 VERIFICANDO CADASTRO (ESTABELECIMENTO/MANTENEDORA/SERVICO/CBO/FORNEC/HABILITACAO)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ESTABELECIMENTOS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ESTABELECIMENTOS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2304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ESTABELECIMENTOS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MANTENEDORAS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MANTENEDORAS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VERIFICADAS: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774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MANTENEDORAS COM ERROS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SERVICOS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SERVIÇOS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130579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SERVIÇOS COM ERROS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CBO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CBO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137321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CBO COM ERROS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FASE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2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 VERIFICANDO PROGRAMAÇÃO FÍSICO ORÇAMENTÁRIA (FPO)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5703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FASE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3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 VERIFICANDO PRODUCAO AMBULATORIAL (PRD/DPG)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PRODUÇÃO AMBULATORIAL (PRD)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(PRD)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34677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(PRD)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PRODUÇÃO AMBULATORIAL (DPG)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(DPG)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(DPG)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FASE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4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 VERIFICANDO PRODUCAO AMBULATORIAL (BPA-I/APAC)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PRODUCAO AMBULATORIAL (BPA-I)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Tabela: S_BPI - Registro: 00016629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proofErr w:type="spellStart"/>
      <w:r w:rsidRPr="000936F0">
        <w:rPr>
          <w:rFonts w:ascii="Courier New" w:hAnsi="Courier New" w:cs="Courier New"/>
          <w:sz w:val="18"/>
          <w:szCs w:val="18"/>
        </w:rPr>
        <w:t>Competencia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 xml:space="preserve">: 201503 - CNES: 2775999 - CNS MED: 980016277105928 - CBO: 225148 - 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Proc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: 0203020065 - Folha: 700 - SEQ: 04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Este procedimento (0203020065) é exclusivo de SISMAMA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Tabela: S_BPI - Registro: 00016631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proofErr w:type="spellStart"/>
      <w:r w:rsidRPr="000936F0">
        <w:rPr>
          <w:rFonts w:ascii="Courier New" w:hAnsi="Courier New" w:cs="Courier New"/>
          <w:sz w:val="18"/>
          <w:szCs w:val="18"/>
        </w:rPr>
        <w:t>Competencia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 xml:space="preserve">: 201503 - CNES: 2775999 - CNS MED: 980016277105928 - CBO: 225148 - 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Proc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: 0203010043 - Folha: 700 - SEQ: 05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lastRenderedPageBreak/>
        <w:t>Este procedimento (0203010043) é exclusivo de SISMAMA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Tabela: S_BPI - Registro: 00016641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proofErr w:type="spellStart"/>
      <w:r w:rsidRPr="000936F0">
        <w:rPr>
          <w:rFonts w:ascii="Courier New" w:hAnsi="Courier New" w:cs="Courier New"/>
          <w:sz w:val="18"/>
          <w:szCs w:val="18"/>
        </w:rPr>
        <w:t>Competencia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 xml:space="preserve">: 201504 - CNES: 2775999 - CNS MED: 204322029210008 - CBO: 225148 - 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Proc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: 0203010043 - Folha: 700 - SEQ: 01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Este procedimento (0203010043) é exclusivo de SISMAMA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</w:t>
      </w:r>
      <w:bookmarkStart w:id="0" w:name="_GoBack"/>
      <w:bookmarkEnd w:id="0"/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Tabela: S_BPI - Registro: 00016648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proofErr w:type="spellStart"/>
      <w:r w:rsidRPr="000936F0">
        <w:rPr>
          <w:rFonts w:ascii="Courier New" w:hAnsi="Courier New" w:cs="Courier New"/>
          <w:sz w:val="18"/>
          <w:szCs w:val="18"/>
        </w:rPr>
        <w:t>Competencia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 xml:space="preserve">: 201504 - CNES: 2775999 - CNS MED: 204322029210008 - CBO: 225148 - 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Proc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: 0203010043 - Folha: 700 - SEQ: 02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Este procedimento (0203010043) é exclusivo de SISMAMA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Tabela: S_BPI - Registro: 00016704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proofErr w:type="spellStart"/>
      <w:r w:rsidRPr="000936F0">
        <w:rPr>
          <w:rFonts w:ascii="Courier New" w:hAnsi="Courier New" w:cs="Courier New"/>
          <w:sz w:val="18"/>
          <w:szCs w:val="18"/>
        </w:rPr>
        <w:t>Competencia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 xml:space="preserve">: 201504 - CNES: 2775999 - CNS MED: 980016277105928 - CBO: 225148 - </w:t>
      </w:r>
      <w:proofErr w:type="spellStart"/>
      <w:r w:rsidRPr="000936F0">
        <w:rPr>
          <w:rFonts w:ascii="Courier New" w:hAnsi="Courier New" w:cs="Courier New"/>
          <w:sz w:val="18"/>
          <w:szCs w:val="18"/>
        </w:rPr>
        <w:t>Proc</w:t>
      </w:r>
      <w:proofErr w:type="spellEnd"/>
      <w:r w:rsidRPr="000936F0">
        <w:rPr>
          <w:rFonts w:ascii="Courier New" w:hAnsi="Courier New" w:cs="Courier New"/>
          <w:sz w:val="18"/>
          <w:szCs w:val="18"/>
        </w:rPr>
        <w:t>: 0203010043 - Folha: 700 - SEQ: 12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>Este procedimento (0203010043) é exclusivo de SISMAMA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(BPI)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18063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(BPI)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5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VERIFICANDO PRODUCAO AMBULATORIAL (APAC)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(APA)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5034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(APA)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(RAAS)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PRODUÇÃO (RAAS)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FASE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5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 VERIFICANDO REGISTROS DE CREDITO E TABELA LOCAL DE VALORES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CRÉDITO (CRD)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43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CRÉDITO (CRD)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TABELA LOCAL DE VALORES (VPA)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VERIFICADOS: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575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       TOTAL REGISTROS TABELA LOCAL DE VALORES (VPA) COM ERRO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 xml:space="preserve">   :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0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26/05/2015 </w:t>
      </w:r>
      <w:proofErr w:type="gramStart"/>
      <w:r w:rsidRPr="000936F0">
        <w:rPr>
          <w:rFonts w:ascii="Courier New" w:hAnsi="Courier New" w:cs="Courier New"/>
          <w:sz w:val="18"/>
          <w:szCs w:val="18"/>
        </w:rPr>
        <w:t>12:27</w:t>
      </w:r>
      <w:proofErr w:type="gramEnd"/>
      <w:r w:rsidRPr="000936F0">
        <w:rPr>
          <w:rFonts w:ascii="Courier New" w:hAnsi="Courier New" w:cs="Courier New"/>
          <w:sz w:val="18"/>
          <w:szCs w:val="18"/>
        </w:rPr>
        <w:t>:49 - FIM DA VERIFICAÇÃO --------------------------------------------------</w:t>
      </w:r>
    </w:p>
    <w:p w:rsidR="0084308D" w:rsidRPr="000936F0" w:rsidRDefault="0084308D" w:rsidP="0084308D">
      <w:pPr>
        <w:pStyle w:val="TextosemFormatao"/>
        <w:rPr>
          <w:rFonts w:ascii="Courier New" w:hAnsi="Courier New" w:cs="Courier New"/>
          <w:sz w:val="18"/>
          <w:szCs w:val="18"/>
        </w:rPr>
      </w:pPr>
      <w:r w:rsidRPr="000936F0">
        <w:rPr>
          <w:rFonts w:ascii="Courier New" w:hAnsi="Courier New" w:cs="Courier New"/>
          <w:sz w:val="18"/>
          <w:szCs w:val="18"/>
        </w:rPr>
        <w:t xml:space="preserve"> </w:t>
      </w:r>
    </w:p>
    <w:sectPr w:rsidR="0084308D" w:rsidRPr="000936F0" w:rsidSect="000936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37"/>
    <w:rsid w:val="000936F0"/>
    <w:rsid w:val="00130025"/>
    <w:rsid w:val="001F0737"/>
    <w:rsid w:val="002733C3"/>
    <w:rsid w:val="0029413C"/>
    <w:rsid w:val="004F6167"/>
    <w:rsid w:val="0084308D"/>
    <w:rsid w:val="00905746"/>
    <w:rsid w:val="009C6C5E"/>
    <w:rsid w:val="00B60F28"/>
    <w:rsid w:val="00C027D2"/>
    <w:rsid w:val="00CB165B"/>
    <w:rsid w:val="00FD7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413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rsid w:val="00EC1C9C"/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rsid w:val="00EC1C9C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413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rsid w:val="00EC1C9C"/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rsid w:val="00EC1C9C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Alves Pereira (SES)</dc:creator>
  <cp:keywords/>
  <dc:description/>
  <cp:lastModifiedBy>Isabella Alves Pereira (SES)</cp:lastModifiedBy>
  <cp:revision>2</cp:revision>
  <dcterms:created xsi:type="dcterms:W3CDTF">2015-05-26T18:17:00Z</dcterms:created>
  <dcterms:modified xsi:type="dcterms:W3CDTF">2015-05-26T18:17:00Z</dcterms:modified>
</cp:coreProperties>
</file>