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E2C" w:rsidRDefault="00C00E2C"/>
    <w:p w:rsidR="005F41EE" w:rsidRDefault="005F41EE">
      <w:r>
        <w:rPr>
          <w:noProof/>
          <w:lang w:eastAsia="pt-BR"/>
        </w:rPr>
        <w:pict>
          <v:rect id="_x0000_s1026" style="position:absolute;margin-left:88.95pt;margin-top:55.2pt;width:38.25pt;height:11.25pt;z-index:251658240" stroked="f"/>
        </w:pict>
      </w:r>
      <w:r>
        <w:rPr>
          <w:noProof/>
          <w:lang w:eastAsia="pt-BR"/>
        </w:rPr>
        <w:drawing>
          <wp:inline distT="0" distB="0" distL="0" distR="0">
            <wp:extent cx="4927600" cy="885825"/>
            <wp:effectExtent l="1905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76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1EE" w:rsidRDefault="005F41EE">
      <w:r>
        <w:rPr>
          <w:noProof/>
          <w:lang w:eastAsia="pt-BR"/>
        </w:rPr>
        <w:drawing>
          <wp:inline distT="0" distB="0" distL="0" distR="0">
            <wp:extent cx="4991100" cy="3209925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14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41EE" w:rsidSect="00C00E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41EE"/>
    <w:rsid w:val="005F41EE"/>
    <w:rsid w:val="00C00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E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F4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1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5</Characters>
  <Application>Microsoft Office Word</Application>
  <DocSecurity>0</DocSecurity>
  <Lines>1</Lines>
  <Paragraphs>1</Paragraphs>
  <ScaleCrop>false</ScaleCrop>
  <Company>Hospital Sírio-Libanês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mnokamura</dc:creator>
  <cp:keywords/>
  <dc:description/>
  <cp:lastModifiedBy>mnokamura</cp:lastModifiedBy>
  <cp:revision>1</cp:revision>
  <dcterms:created xsi:type="dcterms:W3CDTF">2011-10-13T17:33:00Z</dcterms:created>
  <dcterms:modified xsi:type="dcterms:W3CDTF">2011-10-13T17:42:00Z</dcterms:modified>
</cp:coreProperties>
</file>